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ind w:firstLine="720"/>
        <w:jc w:val="right"/>
        <w:rPr>
          <w:b w:val="1"/>
          <w:bCs w:val="1"/>
          <w:color w:val="c00000"/>
          <w:sz w:val="22"/>
          <w:szCs w:val="22"/>
        </w:rPr>
      </w:pPr>
      <w:r w:rsidDel="00000000" w:rsidR="00000000" w:rsidRPr="00000000">
        <w:rPr>
          <w:b w:val="1"/>
          <w:bCs w:val="1"/>
          <w:color w:val="c00000"/>
          <w:sz w:val="22"/>
          <w:szCs w:val="22"/>
          <w:rtl w:val="0"/>
        </w:rPr>
        <w:t xml:space="preserve">Mountlake Terrace High School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-83819</wp:posOffset>
            </wp:positionH>
            <wp:positionV relativeFrom="paragraph">
              <wp:posOffset>-38734</wp:posOffset>
            </wp:positionV>
            <wp:extent cx="1097173" cy="1004888"/>
            <wp:effectExtent b="0" l="0" r="0" t="0"/>
            <wp:wrapSquare wrapText="bothSides" distB="0" distT="0" distL="114300" distR="11430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97173" cy="10048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Rule="auto"/>
        <w:jc w:val="right"/>
        <w:rPr>
          <w:b w:val="1"/>
          <w:bCs w:val="1"/>
          <w:color w:val="c00000"/>
          <w:sz w:val="22"/>
          <w:szCs w:val="22"/>
        </w:rPr>
      </w:pPr>
      <w:r w:rsidDel="00000000" w:rsidR="00000000" w:rsidRPr="00000000">
        <w:rPr>
          <w:b w:val="1"/>
          <w:bCs w:val="1"/>
          <w:color w:val="c00000"/>
          <w:sz w:val="22"/>
          <w:szCs w:val="22"/>
          <w:rtl w:val="0"/>
        </w:rPr>
        <w:t xml:space="preserve">Booster Club</w:t>
      </w:r>
    </w:p>
    <w:p w:rsidR="00000000" w:rsidDel="00000000" w:rsidP="00000000" w:rsidRDefault="00000000" w:rsidRPr="00000000" w14:paraId="00000003">
      <w:pPr>
        <w:spacing w:after="0" w:lineRule="auto"/>
        <w:jc w:val="righ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righ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Mountlake Terrace, WA 98043</w:t>
      </w:r>
    </w:p>
    <w:p w:rsidR="00000000" w:rsidDel="00000000" w:rsidP="00000000" w:rsidRDefault="00000000" w:rsidRPr="00000000" w14:paraId="00000005">
      <w:pPr>
        <w:pBdr>
          <w:bottom w:color="000000" w:space="1" w:sz="4" w:val="single"/>
        </w:pBdr>
        <w:spacing w:after="0" w:lineRule="auto"/>
        <w:jc w:val="right"/>
        <w:rPr>
          <w:sz w:val="16"/>
          <w:szCs w:val="16"/>
        </w:rPr>
      </w:pPr>
      <w:hyperlink r:id="rId7">
        <w:r w:rsidDel="00000000" w:rsidR="00000000" w:rsidRPr="00000000">
          <w:rPr>
            <w:color w:val="1155cc"/>
            <w:sz w:val="22"/>
            <w:szCs w:val="22"/>
            <w:u w:val="single"/>
            <w:rtl w:val="0"/>
          </w:rPr>
          <w:t xml:space="preserve">MTHSboosterVP@gmail.com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bottom w:color="000000" w:space="1" w:sz="4" w:val="single"/>
        </w:pBdr>
        <w:spacing w:after="0" w:lineRule="auto"/>
        <w:jc w:val="right"/>
        <w:rPr>
          <w:sz w:val="16"/>
          <w:szCs w:val="16"/>
        </w:rPr>
      </w:pPr>
      <w:hyperlink r:id="rId8">
        <w:r w:rsidDel="00000000" w:rsidR="00000000" w:rsidRPr="00000000">
          <w:rPr>
            <w:color w:val="1155cc"/>
            <w:sz w:val="22"/>
            <w:szCs w:val="22"/>
            <w:u w:val="single"/>
            <w:rtl w:val="0"/>
          </w:rPr>
          <w:t xml:space="preserve">MTHSboostersecretary@gmail.com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Rule="auto"/>
        <w:rPr/>
      </w:pPr>
      <w:r w:rsidDel="00000000" w:rsidR="00000000" w:rsidRPr="00000000">
        <w:rPr>
          <w:rtl w:val="0"/>
        </w:rPr>
        <w:t xml:space="preserve">(Insert Date)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To Whom it May Concern: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Hello, I am_______________, a parent at Mountlake Terrace High School. The Mountlake Terrace High School  Boosters will host their annual Building Bridges Auction on March 21, 2026 at Mountlake Terrace High School. A dedicated planning committee made up of parents, teachers, coaches, alumni and community members are excited to host this fantastic, fun-filled signature fundraising event in our community!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I am requesting a sponsorship or item donation for this upcoming auction. Your donation would be greatly appreciated, and your company would be recognized as a donor or sponsor.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We realize that the year is filled with many auctions benefiting numerous worthwhile non-profits – so why support this one?  I’m asking for your support of the Mountlake Terrace High School Boosters because. . . </w:t>
      </w:r>
    </w:p>
    <w:p w:rsidR="00000000" w:rsidDel="00000000" w:rsidP="00000000" w:rsidRDefault="00000000" w:rsidRPr="00000000" w14:paraId="0000000F">
      <w:pPr>
        <w:jc w:val="center"/>
        <w:rPr>
          <w:rFonts w:ascii="Cambria" w:cs="Cambria" w:eastAsia="Cambria" w:hAnsi="Cambria"/>
          <w:i w:val="1"/>
          <w:iCs w:val="1"/>
        </w:rPr>
      </w:pPr>
      <w:r w:rsidDel="00000000" w:rsidR="00000000" w:rsidRPr="00000000">
        <w:rPr>
          <w:rFonts w:ascii="Cambria" w:cs="Cambria" w:eastAsia="Cambria" w:hAnsi="Cambria"/>
          <w:i w:val="1"/>
          <w:iCs w:val="1"/>
          <w:rtl w:val="0"/>
        </w:rPr>
        <w:t xml:space="preserve">It is a proven fact:  students who participate in activities such as athletics, music or clubs, on top of their academic requirements, will be more successful in their future.  These groups/sports offer a sense of </w:t>
        <w:br w:type="textWrapping"/>
        <w:t xml:space="preserve">family, a sense of pride in their accomplishments and many life lessons.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All donations are considered tax deductible under the Mountlake Terrace High School Boosters , which is a registered 501c3 non-profit (EIN, below). Recognition of donors/companies will be included on bid sheets and in the auction catalog, along with a continuous slide deck during the auction itself.  To make a donation, please complete the attached Building Bridges donation form and email or mail it to the address cited.  The donor’s tax receipt is a copy of the completed donation form.    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Your support of Mountlake Terrace High School Boosters is deeply appreciated and will help in our mission to provide the necessary bridge to leave no student behind.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Thank you for your consideration of my request.</w:t>
        <w:tab/>
        <w:tab/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Sincerely,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Rule="auto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Rule="auto"/>
        <w:rPr/>
      </w:pPr>
      <w:r w:rsidDel="00000000" w:rsidR="00000000" w:rsidRPr="00000000">
        <w:rPr>
          <w:rtl w:val="0"/>
        </w:rPr>
        <w:t xml:space="preserve">(Insert Name), MTHS Parent</w:t>
      </w:r>
    </w:p>
    <w:p w:rsidR="00000000" w:rsidDel="00000000" w:rsidP="00000000" w:rsidRDefault="00000000" w:rsidRPr="00000000" w14:paraId="00000017">
      <w:pPr>
        <w:spacing w:after="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Mountlake Terrace High School</w:t>
      </w:r>
    </w:p>
    <w:p w:rsidR="00000000" w:rsidDel="00000000" w:rsidP="00000000" w:rsidRDefault="00000000" w:rsidRPr="00000000" w14:paraId="00000018">
      <w:pPr>
        <w:spacing w:after="0" w:lineRule="auto"/>
        <w:rPr>
          <w:color w:val="000000"/>
          <w:sz w:val="22"/>
          <w:szCs w:val="22"/>
          <w:u w:val="none"/>
        </w:rPr>
      </w:pPr>
      <w:r w:rsidDel="00000000" w:rsidR="00000000" w:rsidRPr="00000000">
        <w:rPr>
          <w:rFonts w:ascii="Roboto" w:cs="Roboto" w:eastAsia="Roboto" w:hAnsi="Roboto"/>
          <w:sz w:val="22"/>
          <w:szCs w:val="22"/>
          <w:highlight w:val="white"/>
          <w:rtl w:val="0"/>
        </w:rPr>
        <w:t xml:space="preserve">(insert email)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Rule="auto"/>
        <w:rPr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sz w:val="22"/>
          <w:szCs w:val="22"/>
          <w:highlight w:val="white"/>
          <w:rtl w:val="0"/>
        </w:rPr>
        <w:t xml:space="preserve">(insert phone number)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b w:val="1"/>
          <w:bCs w:val="1"/>
          <w:i w:val="1"/>
          <w:i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z w:val="22"/>
          <w:szCs w:val="22"/>
          <w:rtl w:val="0"/>
        </w:rPr>
        <w:br w:type="textWrapping"/>
      </w:r>
    </w:p>
    <w:p w:rsidR="00000000" w:rsidDel="00000000" w:rsidP="00000000" w:rsidRDefault="00000000" w:rsidRPr="00000000" w14:paraId="0000001B">
      <w:pPr>
        <w:rPr>
          <w:rFonts w:ascii="Arial" w:cs="Arial" w:eastAsia="Arial" w:hAnsi="Arial"/>
          <w:b w:val="1"/>
          <w:bCs w:val="1"/>
          <w:i w:val="1"/>
          <w:i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sz w:val="22"/>
          <w:szCs w:val="22"/>
          <w:rtl w:val="0"/>
        </w:rPr>
        <w:t xml:space="preserve">Tax ID:</w:t>
        <w:tab/>
      </w:r>
      <w:r w:rsidDel="00000000" w:rsidR="00000000" w:rsidRPr="00000000">
        <w:rPr>
          <w:rFonts w:ascii="Arial" w:cs="Arial" w:eastAsia="Arial" w:hAnsi="Arial"/>
          <w:i w:val="1"/>
          <w:iCs w:val="1"/>
          <w:sz w:val="22"/>
          <w:szCs w:val="22"/>
          <w:rtl w:val="0"/>
        </w:rPr>
        <w:t xml:space="preserve">36-4643527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54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Arial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en-US"/>
      </w:rPr>
    </w:rPrDefault>
    <w:pPrDefault>
      <w:pPr>
        <w:spacing w:after="20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0" w:lineRule="auto"/>
      <w:jc w:val="center"/>
    </w:pPr>
    <w:rPr>
      <w:rFonts w:ascii="Arial" w:cs="Arial" w:eastAsia="Arial" w:hAnsi="Arial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MTHSboosterVP@gmail.com" TargetMode="External"/><Relationship Id="rId8" Type="http://schemas.openxmlformats.org/officeDocument/2006/relationships/hyperlink" Target="mailto:MTHSboostersecretary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